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5739"/>
        <w:gridCol w:w="959"/>
        <w:gridCol w:w="1994"/>
        <w:gridCol w:w="4064"/>
      </w:tblGrid>
      <w:tr w:rsidR="003809D8" w:rsidRPr="0043190A" w14:paraId="0D6C89AF" w14:textId="77777777" w:rsidTr="003809D8">
        <w:trPr>
          <w:trHeight w:hRule="exact" w:val="454"/>
        </w:trPr>
        <w:tc>
          <w:tcPr>
            <w:tcW w:w="1413" w:type="dxa"/>
            <w:shd w:val="clear" w:color="auto" w:fill="auto"/>
            <w:vAlign w:val="bottom"/>
          </w:tcPr>
          <w:p w14:paraId="14B9906E" w14:textId="77777777" w:rsidR="003809D8" w:rsidRPr="0043190A" w:rsidRDefault="003809D8" w:rsidP="003809D8">
            <w:pPr>
              <w:spacing w:line="240" w:lineRule="auto"/>
              <w:rPr>
                <w:rFonts w:cs="Arial"/>
                <w:sz w:val="20"/>
              </w:rPr>
            </w:pPr>
            <w:r w:rsidRPr="0043190A">
              <w:rPr>
                <w:rFonts w:cs="Arial"/>
                <w:sz w:val="20"/>
              </w:rPr>
              <w:t>Unternehmen:</w:t>
            </w:r>
          </w:p>
        </w:tc>
        <w:tc>
          <w:tcPr>
            <w:tcW w:w="57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E68B34" w14:textId="77777777" w:rsidR="003809D8" w:rsidRPr="0043190A" w:rsidRDefault="003809D8" w:rsidP="003809D8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959" w:type="dxa"/>
            <w:vMerge w:val="restart"/>
            <w:shd w:val="clear" w:color="auto" w:fill="auto"/>
            <w:vAlign w:val="bottom"/>
          </w:tcPr>
          <w:p w14:paraId="0077090F" w14:textId="77777777" w:rsidR="003809D8" w:rsidRPr="0043190A" w:rsidRDefault="003809D8" w:rsidP="003809D8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14:paraId="71A33CA5" w14:textId="77777777" w:rsidR="003809D8" w:rsidRPr="0043190A" w:rsidRDefault="003809D8" w:rsidP="003809D8">
            <w:pPr>
              <w:spacing w:line="240" w:lineRule="auto"/>
              <w:rPr>
                <w:rFonts w:cs="Arial"/>
                <w:sz w:val="20"/>
              </w:rPr>
            </w:pPr>
            <w:r w:rsidRPr="0043190A">
              <w:rPr>
                <w:rFonts w:cs="Arial"/>
                <w:sz w:val="20"/>
              </w:rPr>
              <w:t>Erstellt/überprüft am:</w:t>
            </w:r>
          </w:p>
        </w:tc>
        <w:tc>
          <w:tcPr>
            <w:tcW w:w="40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5A68A0" w14:textId="77777777" w:rsidR="003809D8" w:rsidRPr="0043190A" w:rsidRDefault="003809D8" w:rsidP="003809D8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3809D8" w:rsidRPr="0043190A" w14:paraId="45B5AD8D" w14:textId="77777777" w:rsidTr="003809D8">
        <w:trPr>
          <w:trHeight w:hRule="exact" w:val="454"/>
        </w:trPr>
        <w:tc>
          <w:tcPr>
            <w:tcW w:w="1413" w:type="dxa"/>
            <w:shd w:val="clear" w:color="auto" w:fill="auto"/>
            <w:vAlign w:val="bottom"/>
          </w:tcPr>
          <w:p w14:paraId="17EAC3F6" w14:textId="77777777" w:rsidR="003809D8" w:rsidRPr="0043190A" w:rsidRDefault="003809D8" w:rsidP="003809D8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5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6C6F7D" w14:textId="77777777" w:rsidR="003809D8" w:rsidRPr="0043190A" w:rsidRDefault="003809D8" w:rsidP="003809D8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959" w:type="dxa"/>
            <w:vMerge/>
            <w:shd w:val="clear" w:color="auto" w:fill="auto"/>
            <w:vAlign w:val="bottom"/>
          </w:tcPr>
          <w:p w14:paraId="6EFDCDF2" w14:textId="77777777" w:rsidR="003809D8" w:rsidRPr="0043190A" w:rsidRDefault="003809D8" w:rsidP="003809D8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994" w:type="dxa"/>
            <w:shd w:val="clear" w:color="auto" w:fill="auto"/>
            <w:vAlign w:val="bottom"/>
          </w:tcPr>
          <w:p w14:paraId="19D2BE51" w14:textId="77777777" w:rsidR="003809D8" w:rsidRPr="0043190A" w:rsidRDefault="003809D8" w:rsidP="003809D8">
            <w:pPr>
              <w:spacing w:line="240" w:lineRule="auto"/>
              <w:rPr>
                <w:rFonts w:cs="Arial"/>
                <w:sz w:val="20"/>
              </w:rPr>
            </w:pPr>
            <w:r w:rsidRPr="0043190A">
              <w:rPr>
                <w:rFonts w:cs="Arial"/>
                <w:sz w:val="20"/>
              </w:rPr>
              <w:t>Von: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DBF793" w14:textId="77777777" w:rsidR="003809D8" w:rsidRPr="0043190A" w:rsidRDefault="003809D8" w:rsidP="003809D8">
            <w:pPr>
              <w:spacing w:line="240" w:lineRule="auto"/>
              <w:rPr>
                <w:rFonts w:cs="Arial"/>
                <w:sz w:val="20"/>
              </w:rPr>
            </w:pPr>
          </w:p>
        </w:tc>
      </w:tr>
    </w:tbl>
    <w:p w14:paraId="65CFCA52" w14:textId="77777777" w:rsidR="00336EF7" w:rsidRPr="0043190A" w:rsidRDefault="00336EF7" w:rsidP="00336EF7">
      <w:pPr>
        <w:spacing w:before="360"/>
        <w:rPr>
          <w:rFonts w:cs="Arial"/>
          <w:sz w:val="20"/>
        </w:rPr>
      </w:pPr>
    </w:p>
    <w:tbl>
      <w:tblPr>
        <w:tblW w:w="1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403"/>
        <w:gridCol w:w="2102"/>
        <w:gridCol w:w="6"/>
        <w:gridCol w:w="1208"/>
        <w:gridCol w:w="6"/>
        <w:gridCol w:w="1965"/>
        <w:gridCol w:w="6"/>
        <w:gridCol w:w="893"/>
        <w:gridCol w:w="6"/>
        <w:gridCol w:w="1605"/>
        <w:gridCol w:w="6"/>
        <w:gridCol w:w="1288"/>
        <w:gridCol w:w="6"/>
        <w:gridCol w:w="1534"/>
        <w:gridCol w:w="6"/>
        <w:gridCol w:w="1654"/>
      </w:tblGrid>
      <w:tr w:rsidR="00E31AA9" w:rsidRPr="00245748" w14:paraId="68F9C437" w14:textId="77777777" w:rsidTr="005605EE">
        <w:trPr>
          <w:trHeight w:val="767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F918C4B" w14:textId="77777777" w:rsidR="00336EF7" w:rsidRPr="00245748" w:rsidRDefault="00336EF7" w:rsidP="00E31AA9">
            <w:pPr>
              <w:pStyle w:val="Tabellenhead"/>
            </w:pPr>
            <w:r w:rsidRPr="00245748">
              <w:t>Nr.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DC017A7" w14:textId="6AF9A18B" w:rsidR="00336EF7" w:rsidRPr="00245748" w:rsidRDefault="00336EF7" w:rsidP="00E31AA9">
            <w:pPr>
              <w:pStyle w:val="Tabellenhead"/>
            </w:pPr>
            <w:r w:rsidRPr="00245748">
              <w:t>Bezeichnung</w:t>
            </w:r>
            <w:r w:rsidR="00E31AA9">
              <w:t xml:space="preserve"> </w:t>
            </w:r>
            <w:r w:rsidRPr="00245748">
              <w:rPr>
                <w:sz w:val="18"/>
                <w:szCs w:val="18"/>
              </w:rPr>
              <w:t>(Produktname, Hersteller)</w:t>
            </w:r>
          </w:p>
        </w:tc>
        <w:tc>
          <w:tcPr>
            <w:tcW w:w="7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D5825A2" w14:textId="76E35378" w:rsidR="00336EF7" w:rsidRPr="00245748" w:rsidRDefault="00AF0272" w:rsidP="00E31AA9">
            <w:pPr>
              <w:pStyle w:val="Tabellenhead"/>
            </w:pPr>
            <w:r w:rsidRPr="00245748">
              <w:t xml:space="preserve">Gefährliche </w:t>
            </w:r>
            <w:r w:rsidR="00336EF7" w:rsidRPr="00245748">
              <w:t>Inhaltsstoffe</w:t>
            </w:r>
          </w:p>
        </w:tc>
        <w:tc>
          <w:tcPr>
            <w:tcW w:w="42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9A861AA" w14:textId="404D86A7" w:rsidR="00336EF7" w:rsidRPr="00245748" w:rsidRDefault="00BF05A1" w:rsidP="00E31AA9">
            <w:pPr>
              <w:pStyle w:val="Tabellenhead"/>
            </w:pPr>
            <w:r w:rsidRPr="00245748">
              <w:t>Gefahren</w:t>
            </w:r>
            <w:r w:rsidR="00E31AA9">
              <w:t>-</w:t>
            </w:r>
            <w:r w:rsidR="00336EF7" w:rsidRPr="00245748">
              <w:t>pi</w:t>
            </w:r>
            <w:r w:rsidR="00E31AA9">
              <w:t>k</w:t>
            </w:r>
            <w:r w:rsidR="00336EF7" w:rsidRPr="00245748">
              <w:t>togramm</w:t>
            </w:r>
          </w:p>
        </w:tc>
        <w:tc>
          <w:tcPr>
            <w:tcW w:w="69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BB777DF" w14:textId="77777777" w:rsidR="00336EF7" w:rsidRPr="00245748" w:rsidRDefault="00336EF7" w:rsidP="00E31AA9">
            <w:pPr>
              <w:pStyle w:val="Tabellenhead"/>
            </w:pPr>
            <w:r w:rsidRPr="00245748">
              <w:t>Gefahrenklasse, Kategorie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87E79EE" w14:textId="77777777" w:rsidR="00336EF7" w:rsidRPr="00245748" w:rsidRDefault="00336EF7" w:rsidP="00E31AA9">
            <w:pPr>
              <w:pStyle w:val="Tabellenhead"/>
            </w:pPr>
            <w:r w:rsidRPr="00245748">
              <w:t>H-Sätze</w:t>
            </w:r>
          </w:p>
        </w:tc>
        <w:tc>
          <w:tcPr>
            <w:tcW w:w="56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7188A15" w14:textId="77777777" w:rsidR="00336EF7" w:rsidRPr="00245748" w:rsidRDefault="00336EF7" w:rsidP="00E31AA9">
            <w:pPr>
              <w:pStyle w:val="Tabellenhead"/>
              <w:rPr>
                <w:bCs/>
                <w:color w:val="000000"/>
              </w:rPr>
            </w:pPr>
            <w:r w:rsidRPr="00245748">
              <w:rPr>
                <w:bCs/>
              </w:rPr>
              <w:t>Arbeitsbereich, Tätigkeit</w:t>
            </w:r>
          </w:p>
        </w:tc>
        <w:tc>
          <w:tcPr>
            <w:tcW w:w="45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37633AC" w14:textId="77777777" w:rsidR="00336EF7" w:rsidRPr="00245748" w:rsidRDefault="00336EF7" w:rsidP="00E31AA9">
            <w:pPr>
              <w:pStyle w:val="Tabellenhead"/>
            </w:pPr>
            <w:r w:rsidRPr="00245748">
              <w:rPr>
                <w:bCs/>
                <w:color w:val="000000"/>
              </w:rPr>
              <w:t>Verbrauch</w:t>
            </w:r>
            <w:r w:rsidRPr="00245748">
              <w:rPr>
                <w:bCs/>
              </w:rPr>
              <w:t xml:space="preserve"> pro </w:t>
            </w:r>
            <w:r w:rsidRPr="00245748">
              <w:rPr>
                <w:bCs/>
                <w:color w:val="000000"/>
              </w:rPr>
              <w:t>Jahr</w:t>
            </w:r>
          </w:p>
        </w:tc>
        <w:tc>
          <w:tcPr>
            <w:tcW w:w="54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8A94AD7" w14:textId="2BD1538E" w:rsidR="00336EF7" w:rsidRPr="00245748" w:rsidRDefault="00336EF7" w:rsidP="00E31AA9">
            <w:pPr>
              <w:pStyle w:val="Tabellenhead"/>
            </w:pPr>
            <w:r w:rsidRPr="00245748">
              <w:t>Sicherheits-datenblatt</w:t>
            </w:r>
            <w:r w:rsidRPr="00245748">
              <w:rPr>
                <w:vertAlign w:val="superscript"/>
              </w:rPr>
              <w:t>1</w:t>
            </w:r>
            <w:r w:rsidR="00E31AA9">
              <w:t xml:space="preserve"> </w:t>
            </w:r>
            <w:r w:rsidRPr="00245748">
              <w:t>(</w:t>
            </w:r>
            <w:r w:rsidRPr="00245748">
              <w:rPr>
                <w:sz w:val="18"/>
                <w:szCs w:val="18"/>
              </w:rPr>
              <w:t>Stand/Version)</w:t>
            </w:r>
          </w:p>
        </w:tc>
        <w:tc>
          <w:tcPr>
            <w:tcW w:w="5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1A8EF87" w14:textId="34CE1DAC" w:rsidR="00336EF7" w:rsidRPr="00245748" w:rsidRDefault="00336EF7" w:rsidP="00E31AA9">
            <w:pPr>
              <w:pStyle w:val="Tabellenhead"/>
            </w:pPr>
            <w:r w:rsidRPr="00245748">
              <w:rPr>
                <w:bCs/>
                <w:color w:val="000000"/>
              </w:rPr>
              <w:t xml:space="preserve">Betriebs-anweisung </w:t>
            </w:r>
            <w:r w:rsidRPr="00245748">
              <w:t>(</w:t>
            </w:r>
            <w:r w:rsidRPr="00245748">
              <w:rPr>
                <w:sz w:val="18"/>
                <w:szCs w:val="18"/>
              </w:rPr>
              <w:t>Stand/Version)</w:t>
            </w:r>
          </w:p>
        </w:tc>
      </w:tr>
      <w:tr w:rsidR="00336EF7" w:rsidRPr="00E31AA9" w14:paraId="3B1E813C" w14:textId="77777777" w:rsidTr="005605EE">
        <w:trPr>
          <w:trHeight w:val="284"/>
        </w:trPr>
        <w:tc>
          <w:tcPr>
            <w:tcW w:w="172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855" w14:textId="77777777" w:rsidR="00336EF7" w:rsidRPr="00E31AA9" w:rsidRDefault="00336EF7" w:rsidP="00E31AA9">
            <w:pPr>
              <w:jc w:val="center"/>
              <w:rPr>
                <w:sz w:val="20"/>
              </w:rPr>
            </w:pPr>
            <w:r w:rsidRPr="00E31AA9">
              <w:rPr>
                <w:sz w:val="20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935E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74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3280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1891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31C3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03CC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69A0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E1A8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EF59F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1BDE2" w14:textId="77777777" w:rsidR="00336EF7" w:rsidRPr="00E31AA9" w:rsidRDefault="00336EF7" w:rsidP="00E31AA9">
            <w:pPr>
              <w:rPr>
                <w:sz w:val="20"/>
              </w:rPr>
            </w:pPr>
          </w:p>
        </w:tc>
      </w:tr>
      <w:tr w:rsidR="00336EF7" w:rsidRPr="00E31AA9" w14:paraId="2695F0FF" w14:textId="77777777" w:rsidTr="00E31AA9">
        <w:trPr>
          <w:trHeight w:val="284"/>
        </w:trPr>
        <w:tc>
          <w:tcPr>
            <w:tcW w:w="172" w:type="pct"/>
            <w:tcBorders>
              <w:top w:val="nil"/>
            </w:tcBorders>
          </w:tcPr>
          <w:p w14:paraId="1C50B7A3" w14:textId="77777777" w:rsidR="00336EF7" w:rsidRPr="00E31AA9" w:rsidRDefault="00336EF7" w:rsidP="00E31AA9">
            <w:pPr>
              <w:jc w:val="center"/>
              <w:rPr>
                <w:sz w:val="20"/>
              </w:rPr>
            </w:pPr>
            <w:r w:rsidRPr="00E31AA9">
              <w:rPr>
                <w:sz w:val="20"/>
              </w:rPr>
              <w:t>2</w:t>
            </w:r>
          </w:p>
        </w:tc>
        <w:tc>
          <w:tcPr>
            <w:tcW w:w="493" w:type="pct"/>
            <w:tcBorders>
              <w:top w:val="nil"/>
            </w:tcBorders>
          </w:tcPr>
          <w:p w14:paraId="5FA19DB6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741" w:type="pct"/>
            <w:tcBorders>
              <w:top w:val="nil"/>
            </w:tcBorders>
          </w:tcPr>
          <w:p w14:paraId="562C437B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A2E4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0388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583D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0249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456" w:type="pct"/>
            <w:gridSpan w:val="2"/>
            <w:tcBorders>
              <w:top w:val="nil"/>
              <w:right w:val="single" w:sz="4" w:space="0" w:color="auto"/>
            </w:tcBorders>
          </w:tcPr>
          <w:p w14:paraId="29899A77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54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78918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5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32A99" w14:textId="77777777" w:rsidR="00336EF7" w:rsidRPr="00E31AA9" w:rsidRDefault="00336EF7" w:rsidP="00E31AA9">
            <w:pPr>
              <w:rPr>
                <w:sz w:val="20"/>
              </w:rPr>
            </w:pPr>
          </w:p>
        </w:tc>
      </w:tr>
      <w:tr w:rsidR="00336EF7" w:rsidRPr="00E31AA9" w14:paraId="234C26B0" w14:textId="77777777" w:rsidTr="00E31AA9">
        <w:trPr>
          <w:trHeight w:val="284"/>
        </w:trPr>
        <w:tc>
          <w:tcPr>
            <w:tcW w:w="172" w:type="pct"/>
          </w:tcPr>
          <w:p w14:paraId="614B3011" w14:textId="77777777" w:rsidR="00336EF7" w:rsidRPr="00E31AA9" w:rsidRDefault="00336EF7" w:rsidP="00E31AA9">
            <w:pPr>
              <w:jc w:val="center"/>
              <w:rPr>
                <w:sz w:val="20"/>
              </w:rPr>
            </w:pPr>
            <w:r w:rsidRPr="00E31AA9">
              <w:rPr>
                <w:sz w:val="20"/>
              </w:rPr>
              <w:t>3</w:t>
            </w:r>
          </w:p>
        </w:tc>
        <w:tc>
          <w:tcPr>
            <w:tcW w:w="493" w:type="pct"/>
          </w:tcPr>
          <w:p w14:paraId="1C7FD651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741" w:type="pct"/>
          </w:tcPr>
          <w:p w14:paraId="6F4DA89B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3195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CA90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E150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7C3A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456" w:type="pct"/>
            <w:gridSpan w:val="2"/>
            <w:tcBorders>
              <w:right w:val="single" w:sz="4" w:space="0" w:color="auto"/>
            </w:tcBorders>
          </w:tcPr>
          <w:p w14:paraId="21E57F75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54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782CB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5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1970A" w14:textId="77777777" w:rsidR="00336EF7" w:rsidRPr="00E31AA9" w:rsidRDefault="00336EF7" w:rsidP="00E31AA9">
            <w:pPr>
              <w:rPr>
                <w:sz w:val="20"/>
              </w:rPr>
            </w:pPr>
          </w:p>
        </w:tc>
      </w:tr>
      <w:tr w:rsidR="00336EF7" w:rsidRPr="00E31AA9" w14:paraId="7010512A" w14:textId="77777777" w:rsidTr="00E31AA9">
        <w:trPr>
          <w:trHeight w:val="284"/>
        </w:trPr>
        <w:tc>
          <w:tcPr>
            <w:tcW w:w="172" w:type="pct"/>
          </w:tcPr>
          <w:p w14:paraId="3B74EF6D" w14:textId="77777777" w:rsidR="00336EF7" w:rsidRPr="00E31AA9" w:rsidRDefault="00336EF7" w:rsidP="00E31AA9">
            <w:pPr>
              <w:jc w:val="center"/>
              <w:rPr>
                <w:sz w:val="20"/>
              </w:rPr>
            </w:pPr>
            <w:r w:rsidRPr="00E31AA9">
              <w:rPr>
                <w:sz w:val="20"/>
              </w:rPr>
              <w:t>4</w:t>
            </w:r>
          </w:p>
        </w:tc>
        <w:tc>
          <w:tcPr>
            <w:tcW w:w="493" w:type="pct"/>
          </w:tcPr>
          <w:p w14:paraId="1011F900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741" w:type="pct"/>
          </w:tcPr>
          <w:p w14:paraId="1C8A24A8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0896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4E3D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5BCB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4838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456" w:type="pct"/>
            <w:gridSpan w:val="2"/>
            <w:tcBorders>
              <w:right w:val="single" w:sz="4" w:space="0" w:color="auto"/>
            </w:tcBorders>
          </w:tcPr>
          <w:p w14:paraId="2C168581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54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C74C2" w14:textId="77777777" w:rsidR="00336EF7" w:rsidRPr="00E31AA9" w:rsidRDefault="00336EF7" w:rsidP="00E31AA9">
            <w:pPr>
              <w:rPr>
                <w:sz w:val="20"/>
              </w:rPr>
            </w:pPr>
          </w:p>
        </w:tc>
        <w:tc>
          <w:tcPr>
            <w:tcW w:w="58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840F2" w14:textId="77777777" w:rsidR="00336EF7" w:rsidRPr="00E31AA9" w:rsidRDefault="00336EF7" w:rsidP="00E31AA9">
            <w:pPr>
              <w:rPr>
                <w:sz w:val="20"/>
              </w:rPr>
            </w:pPr>
          </w:p>
        </w:tc>
      </w:tr>
    </w:tbl>
    <w:p w14:paraId="6D050BC8" w14:textId="77777777" w:rsidR="00336EF7" w:rsidRPr="00245748" w:rsidRDefault="00336EF7" w:rsidP="00336EF7">
      <w:pPr>
        <w:tabs>
          <w:tab w:val="left" w:pos="142"/>
        </w:tabs>
        <w:rPr>
          <w:rFonts w:cs="Arial"/>
          <w:sz w:val="20"/>
          <w:vertAlign w:val="superscript"/>
        </w:rPr>
      </w:pPr>
    </w:p>
    <w:p w14:paraId="3D069C83" w14:textId="5AD2E2F5" w:rsidR="00336EF7" w:rsidRPr="00245748" w:rsidRDefault="00336EF7" w:rsidP="00336EF7">
      <w:pPr>
        <w:tabs>
          <w:tab w:val="left" w:pos="142"/>
        </w:tabs>
        <w:rPr>
          <w:rFonts w:cs="Arial"/>
          <w:sz w:val="20"/>
        </w:rPr>
      </w:pPr>
      <w:r w:rsidRPr="00245748">
        <w:rPr>
          <w:rFonts w:cs="Arial"/>
          <w:sz w:val="20"/>
          <w:vertAlign w:val="superscript"/>
        </w:rPr>
        <w:t>1</w:t>
      </w:r>
      <w:r w:rsidRPr="00245748">
        <w:rPr>
          <w:rFonts w:cs="Arial"/>
          <w:sz w:val="20"/>
        </w:rPr>
        <w:tab/>
        <w:t>Sicherheitsdatenblatt</w:t>
      </w:r>
      <w:r w:rsidR="00AF0272" w:rsidRPr="00245748">
        <w:rPr>
          <w:rFonts w:cs="Arial"/>
          <w:sz w:val="20"/>
        </w:rPr>
        <w:t>,</w:t>
      </w:r>
      <w:r w:rsidRPr="00245748">
        <w:rPr>
          <w:rFonts w:cs="Arial"/>
          <w:sz w:val="20"/>
        </w:rPr>
        <w:t xml:space="preserve"> sofern nicht aktuell vorliegend</w:t>
      </w:r>
      <w:r w:rsidR="00AF0272" w:rsidRPr="00245748">
        <w:rPr>
          <w:rFonts w:cs="Arial"/>
          <w:sz w:val="20"/>
        </w:rPr>
        <w:t>,</w:t>
      </w:r>
      <w:r w:rsidRPr="00245748">
        <w:rPr>
          <w:rFonts w:cs="Arial"/>
          <w:sz w:val="20"/>
        </w:rPr>
        <w:t xml:space="preserve"> sofort vom Hersteller/Lieferanten anfordern</w:t>
      </w:r>
    </w:p>
    <w:p w14:paraId="18283125" w14:textId="795FCF69" w:rsidR="0098545C" w:rsidRPr="004B5DA5" w:rsidRDefault="0098545C" w:rsidP="004B5DA5">
      <w:bookmarkStart w:id="0" w:name="_GoBack"/>
      <w:bookmarkEnd w:id="0"/>
    </w:p>
    <w:sectPr w:rsidR="0098545C" w:rsidRPr="004B5DA5" w:rsidSect="00751030">
      <w:headerReference w:type="default" r:id="rId8"/>
      <w:footerReference w:type="default" r:id="rId9"/>
      <w:pgSz w:w="16838" w:h="11906" w:orient="landscape" w:code="9"/>
      <w:pgMar w:top="1304" w:right="1418" w:bottom="567" w:left="130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6FEEB" w14:textId="77777777" w:rsidR="00DC1863" w:rsidRDefault="00DC1863">
      <w:r>
        <w:separator/>
      </w:r>
    </w:p>
  </w:endnote>
  <w:endnote w:type="continuationSeparator" w:id="0">
    <w:p w14:paraId="083E6D88" w14:textId="77777777" w:rsidR="00DC1863" w:rsidRDefault="00DC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EB48E" w14:textId="558166C1" w:rsidR="00382AAA" w:rsidRPr="00E15C94" w:rsidRDefault="00A84F60">
    <w:pPr>
      <w:pStyle w:val="Fuzeile"/>
      <w:rPr>
        <w:sz w:val="18"/>
        <w:szCs w:val="18"/>
      </w:rPr>
    </w:pPr>
    <w:r w:rsidRPr="00A84F60">
      <w:rPr>
        <w:rFonts w:cs="Arial"/>
        <w:noProof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5D6475" wp14:editId="1AA4C445">
              <wp:simplePos x="0" y="0"/>
              <wp:positionH relativeFrom="column">
                <wp:posOffset>-1470025</wp:posOffset>
              </wp:positionH>
              <wp:positionV relativeFrom="paragraph">
                <wp:posOffset>-1751330</wp:posOffset>
              </wp:positionV>
              <wp:extent cx="2360930" cy="250190"/>
              <wp:effectExtent l="7620" t="0" r="8890" b="8890"/>
              <wp:wrapSquare wrapText="bothSides"/>
              <wp:docPr id="217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36093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CEF05" w14:textId="315493DF" w:rsidR="00A84F60" w:rsidRPr="002A1E88" w:rsidRDefault="00A84F6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A1E88">
                            <w:rPr>
                              <w:sz w:val="16"/>
                              <w:szCs w:val="16"/>
                            </w:rPr>
                            <w:t xml:space="preserve">BG Verkehr, </w:t>
                          </w:r>
                          <w:r w:rsidR="00CB151B">
                            <w:rPr>
                              <w:sz w:val="16"/>
                              <w:szCs w:val="16"/>
                            </w:rPr>
                            <w:t>Ausgabe</w:t>
                          </w:r>
                          <w:r w:rsidR="00CB151B" w:rsidRPr="002A1E8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336EF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="00CB151B"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Pr="002A1E88">
                            <w:rPr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D647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15.75pt;margin-top:-137.9pt;width:185.9pt;height:19.7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+xBgAIAAOsEAAAOAAAAZHJzL2Uyb0RvYy54bWysVNtu2zAMfR+wfxD0njp2nCvqFEnaDAO6&#13;&#10;C9DuAxRZjoXJoiepcbph/z6KTtNgexmGGYhCitIxzyHp65tjY9hBOa/BFjy9GnKmrIRS233Bvzxu&#13;&#10;BzPOfBC2FAasKviz8vxm+fbNddcuVAY1mFI5hiDWL7q24HUI7SJJvKxVI/wVtMpisALXiICu2yel&#13;&#10;Ex2iNybJhsNJ0oErWwdSeY+7t32QLwm/qpQMn6rKq8BMwTG3QKujdRfXZHktFnsn2lrLUxriH7Jo&#13;&#10;hLb40jPUrQiCPTn9B1SjpQMPVbiS0CRQVVoq4oBs0uFvbB5q0SriguL49iyT/3+w8uPhs2O6LHiW&#13;&#10;TjmzosEiPapjqJQpWUac0Lv3IbJDq2f1Y5PORrfT7WSwzuezQT5ajwbzfLYepNNsth5nq9XkLv8Z&#13;&#10;b5dKLvAHTgR9UC8S487fcThVO6ozTV5xODsIrGga65dQXi//lGnStX5B1GIjkPnQIs9wXMMxXotk&#13;&#10;fHsP8qtnFja1sHu1cg66WokS5e2BL672OD6C7LoPUKJK4ikAAR0r1zAH2FvpBHsSH9rG4jJ8GXbd&#13;&#10;87nTooASN7PRZDgfYUhiLBsP0zm1IlKJYDG71vnwTkHDolFwh51MqOKADHvWL0eIDBhdbrUx5Lj9&#13;&#10;bmNcr9GWnpNQ/vKYsawr+HycjQnZQrxPA9HogFNpdFPwWU+ItqM4d7YkOwhtehuTNhblj2pFgXqp&#13;&#10;wnF3xINxcwflM+pGCiFl/FogoRrcd846nLyC+29PwinOzHuL2s/TPI+jSk4+nmbouMvI7jIirESo&#13;&#10;ggfOenMTaLyjDhZWWKNKk16vmZxyxYmipjlNfxzZS59OvX6jlr8AAAD//wMAUEsDBBQABgAIAAAA&#13;&#10;IQAKQzgv5wAAABEBAAAPAAAAZHJzL2Rvd25yZXYueG1sTE9NS8NAEL0L/odlBC+SboxpatNsilSt&#13;&#10;9CJYRehtmx2TYHY2ZLdt9Nc7nvQyvGHevI9iOdpOHHHwrSMF15MYBFLlTEu1grfXx+gWhA+ajO4c&#13;&#10;oYIv9LAsz88KnRt3ohc8bkMtWIR8rhU0IfS5lL5q0Go/cT0S3z7cYHXgdailGfSJxW0nkzjOpNUt&#13;&#10;sUOje1w1WH1uD1bB7Ok524WV/W5363gzf7iymz59V+ryYrxf8LhbgAg4hr8P+O3A+aHkYHt3IONF&#13;&#10;pyDKpjdMZZCmCVdjSpRM5yD2DGZxArIs5P8m5Q8AAAD//wMAUEsBAi0AFAAGAAgAAAAhALaDOJL+&#13;&#10;AAAA4QEAABMAAAAAAAAAAAAAAAAAAAAAAFtDb250ZW50X1R5cGVzXS54bWxQSwECLQAUAAYACAAA&#13;&#10;ACEAOP0h/9YAAACUAQAACwAAAAAAAAAAAAAAAAAvAQAAX3JlbHMvLnJlbHNQSwECLQAUAAYACAAA&#13;&#10;ACEAHq/sQYACAADrBAAADgAAAAAAAAAAAAAAAAAuAgAAZHJzL2Uyb0RvYy54bWxQSwECLQAUAAYA&#13;&#10;CAAAACEACkM4L+cAAAARAQAADwAAAAAAAAAAAAAAAADaBAAAZHJzL2Rvd25yZXYueG1sUEsFBgAA&#13;&#10;AAAEAAQA8wAAAO4FAAAAAA==&#13;&#10;" stroked="f">
              <v:textbox>
                <w:txbxContent>
                  <w:p w14:paraId="7BBCEF05" w14:textId="315493DF" w:rsidR="00A84F60" w:rsidRPr="002A1E88" w:rsidRDefault="00A84F60">
                    <w:pPr>
                      <w:rPr>
                        <w:sz w:val="16"/>
                        <w:szCs w:val="16"/>
                      </w:rPr>
                    </w:pPr>
                    <w:r w:rsidRPr="002A1E88">
                      <w:rPr>
                        <w:sz w:val="16"/>
                        <w:szCs w:val="16"/>
                      </w:rPr>
                      <w:t xml:space="preserve">BG Verkehr, </w:t>
                    </w:r>
                    <w:r w:rsidR="00CB151B">
                      <w:rPr>
                        <w:sz w:val="16"/>
                        <w:szCs w:val="16"/>
                      </w:rPr>
                      <w:t>Ausgabe</w:t>
                    </w:r>
                    <w:r w:rsidR="00CB151B" w:rsidRPr="002A1E88">
                      <w:rPr>
                        <w:sz w:val="16"/>
                        <w:szCs w:val="16"/>
                      </w:rPr>
                      <w:t xml:space="preserve"> </w:t>
                    </w:r>
                    <w:r w:rsidR="00336EF7">
                      <w:rPr>
                        <w:sz w:val="16"/>
                        <w:szCs w:val="16"/>
                      </w:rPr>
                      <w:t>2</w:t>
                    </w:r>
                    <w:r w:rsidR="00CB151B">
                      <w:rPr>
                        <w:sz w:val="16"/>
                        <w:szCs w:val="16"/>
                      </w:rPr>
                      <w:t>.</w:t>
                    </w:r>
                    <w:r w:rsidRPr="002A1E88">
                      <w:rPr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44977" w14:textId="77777777" w:rsidR="00DC1863" w:rsidRDefault="00DC1863">
      <w:r>
        <w:separator/>
      </w:r>
    </w:p>
  </w:footnote>
  <w:footnote w:type="continuationSeparator" w:id="0">
    <w:p w14:paraId="5DFFF313" w14:textId="77777777" w:rsidR="00DC1863" w:rsidRDefault="00DC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2" w:type="dxa"/>
      <w:tblBorders>
        <w:top w:val="single" w:sz="4" w:space="0" w:color="2F5496" w:themeColor="accent1" w:themeShade="BF"/>
        <w:left w:val="single" w:sz="4" w:space="0" w:color="2F5496" w:themeColor="accent1" w:themeShade="BF"/>
        <w:bottom w:val="single" w:sz="4" w:space="0" w:color="2F5496" w:themeColor="accent1" w:themeShade="BF"/>
        <w:right w:val="single" w:sz="4" w:space="0" w:color="2F5496" w:themeColor="accent1" w:themeShade="BF"/>
        <w:insideH w:val="single" w:sz="4" w:space="0" w:color="2F5496" w:themeColor="accent1" w:themeShade="BF"/>
        <w:insideV w:val="single" w:sz="4" w:space="0" w:color="2F5496" w:themeColor="accent1" w:themeShade="BF"/>
      </w:tblBorders>
      <w:tblLook w:val="01E0" w:firstRow="1" w:lastRow="1" w:firstColumn="1" w:lastColumn="1" w:noHBand="0" w:noVBand="0"/>
    </w:tblPr>
    <w:tblGrid>
      <w:gridCol w:w="3399"/>
      <w:gridCol w:w="7513"/>
      <w:gridCol w:w="1843"/>
      <w:gridCol w:w="1417"/>
    </w:tblGrid>
    <w:tr w:rsidR="00A84F60" w:rsidRPr="00DA3AF4" w14:paraId="3E36B3E6" w14:textId="77777777" w:rsidTr="0043190A">
      <w:trPr>
        <w:trHeight w:val="794"/>
      </w:trPr>
      <w:tc>
        <w:tcPr>
          <w:tcW w:w="3399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5A555B25" w14:textId="4B410CB9" w:rsidR="0020078A" w:rsidRPr="00DA3AF4" w:rsidRDefault="0020078A" w:rsidP="00C21081">
          <w:pPr>
            <w:pStyle w:val="Kopfzeile"/>
            <w:tabs>
              <w:tab w:val="left" w:pos="708"/>
            </w:tabs>
            <w:spacing w:line="240" w:lineRule="auto"/>
            <w:jc w:val="center"/>
            <w:rPr>
              <w:rFonts w:cs="Arial"/>
            </w:rPr>
          </w:pPr>
          <w:r>
            <w:rPr>
              <w:sz w:val="20"/>
            </w:rPr>
            <w:t>[Firmenlogo]</w:t>
          </w:r>
        </w:p>
      </w:tc>
      <w:tc>
        <w:tcPr>
          <w:tcW w:w="7513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179675EF" w14:textId="68426AEF" w:rsidR="0020078A" w:rsidRPr="00550D15" w:rsidRDefault="0020078A" w:rsidP="001C30C9">
          <w:pPr>
            <w:pStyle w:val="Kopfzeile"/>
            <w:tabs>
              <w:tab w:val="clear" w:pos="4536"/>
              <w:tab w:val="clear" w:pos="9072"/>
            </w:tabs>
            <w:spacing w:line="240" w:lineRule="auto"/>
            <w:jc w:val="center"/>
            <w:rPr>
              <w:rFonts w:cs="Arial"/>
              <w:bCs/>
              <w:sz w:val="20"/>
            </w:rPr>
          </w:pPr>
          <w:r w:rsidRPr="00550D15">
            <w:rPr>
              <w:rFonts w:cs="Arial"/>
              <w:bCs/>
              <w:sz w:val="20"/>
            </w:rPr>
            <w:t>Arbeitshilfe</w:t>
          </w:r>
        </w:p>
        <w:p w14:paraId="1704065A" w14:textId="77777777" w:rsidR="00336EF7" w:rsidRPr="00C308FE" w:rsidRDefault="00336EF7" w:rsidP="00336EF7">
          <w:pPr>
            <w:pStyle w:val="Kopfzeile"/>
            <w:tabs>
              <w:tab w:val="clear" w:pos="4536"/>
              <w:tab w:val="clear" w:pos="9072"/>
            </w:tabs>
            <w:spacing w:line="240" w:lineRule="auto"/>
            <w:jc w:val="center"/>
            <w:rPr>
              <w:rFonts w:cs="Arial"/>
              <w:b/>
              <w:szCs w:val="22"/>
            </w:rPr>
          </w:pPr>
          <w:r w:rsidRPr="00550D15">
            <w:rPr>
              <w:rFonts w:cs="Arial"/>
              <w:b/>
              <w:sz w:val="20"/>
            </w:rPr>
            <w:t>Gefahrstoffverzeichnis</w:t>
          </w:r>
        </w:p>
        <w:p w14:paraId="0236FCFD" w14:textId="10746238" w:rsidR="0020078A" w:rsidRPr="00057E57" w:rsidRDefault="00336EF7" w:rsidP="00336EF7">
          <w:pPr>
            <w:pStyle w:val="Kopfzeile"/>
            <w:spacing w:line="240" w:lineRule="auto"/>
            <w:jc w:val="center"/>
            <w:rPr>
              <w:rFonts w:cs="Arial"/>
              <w:b/>
              <w:sz w:val="20"/>
            </w:rPr>
          </w:pPr>
          <w:r w:rsidRPr="00030439">
            <w:rPr>
              <w:sz w:val="20"/>
            </w:rPr>
            <w:t>gem. § 6 Abs. 1</w:t>
          </w:r>
          <w:r>
            <w:rPr>
              <w:sz w:val="20"/>
            </w:rPr>
            <w:t>2</w:t>
          </w:r>
          <w:r w:rsidRPr="00030439">
            <w:rPr>
              <w:sz w:val="20"/>
            </w:rPr>
            <w:t xml:space="preserve"> GefStoffV</w:t>
          </w:r>
        </w:p>
      </w:tc>
      <w:tc>
        <w:tcPr>
          <w:tcW w:w="1843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nil"/>
          </w:tcBorders>
          <w:vAlign w:val="center"/>
        </w:tcPr>
        <w:p w14:paraId="678E0822" w14:textId="3D6AA506" w:rsidR="0020078A" w:rsidRPr="0043190A" w:rsidRDefault="00005B24" w:rsidP="00C62B73">
          <w:pPr>
            <w:pStyle w:val="Kopfzeile"/>
            <w:spacing w:line="240" w:lineRule="auto"/>
            <w:ind w:right="62"/>
            <w:jc w:val="right"/>
            <w:rPr>
              <w:rFonts w:cs="Arial"/>
              <w:sz w:val="20"/>
            </w:rPr>
          </w:pPr>
          <w:r w:rsidRPr="0043190A">
            <w:rPr>
              <w:rFonts w:cs="Arial"/>
              <w:noProof/>
              <w:sz w:val="20"/>
            </w:rPr>
            <w:drawing>
              <wp:inline distT="0" distB="0" distL="0" distR="0" wp14:anchorId="65529A7F" wp14:editId="49409F4B">
                <wp:extent cx="334800" cy="421200"/>
                <wp:effectExtent l="0" t="0" r="8255" b="0"/>
                <wp:docPr id="1061473293" name="Grafik 10614732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1473293" name="Grafik 106147329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8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single" w:sz="2" w:space="0" w:color="808080" w:themeColor="background1" w:themeShade="80"/>
            <w:left w:val="nil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14:paraId="12941B01" w14:textId="5730FF81" w:rsidR="0020078A" w:rsidRPr="0043190A" w:rsidRDefault="00336EF7" w:rsidP="00C62B73">
          <w:pPr>
            <w:pStyle w:val="Kopfzeile"/>
            <w:spacing w:line="240" w:lineRule="auto"/>
            <w:ind w:right="62"/>
            <w:rPr>
              <w:rFonts w:cs="Arial"/>
              <w:sz w:val="20"/>
            </w:rPr>
          </w:pPr>
          <w:r w:rsidRPr="0043190A">
            <w:rPr>
              <w:rFonts w:cs="Arial"/>
              <w:sz w:val="20"/>
            </w:rPr>
            <w:t>A7.5.1-05</w:t>
          </w:r>
        </w:p>
        <w:p w14:paraId="74363893" w14:textId="77EEEE2C" w:rsidR="0098545C" w:rsidRPr="0043190A" w:rsidRDefault="0098545C" w:rsidP="00C62B73">
          <w:pPr>
            <w:pStyle w:val="Kopfzeile"/>
            <w:spacing w:line="240" w:lineRule="auto"/>
            <w:ind w:right="62"/>
            <w:rPr>
              <w:rFonts w:cs="Arial"/>
              <w:sz w:val="20"/>
            </w:rPr>
          </w:pPr>
          <w:r w:rsidRPr="0043190A">
            <w:rPr>
              <w:rFonts w:cs="Arial"/>
              <w:sz w:val="20"/>
            </w:rPr>
            <w:t>Version X.X</w:t>
          </w:r>
        </w:p>
        <w:p w14:paraId="69C4CE99" w14:textId="5A466E69" w:rsidR="0020078A" w:rsidRPr="0043190A" w:rsidRDefault="0020078A" w:rsidP="00C62B73">
          <w:pPr>
            <w:pStyle w:val="Kopfzeile"/>
            <w:tabs>
              <w:tab w:val="clear" w:pos="4536"/>
              <w:tab w:val="clear" w:pos="9072"/>
            </w:tabs>
            <w:spacing w:line="240" w:lineRule="auto"/>
            <w:ind w:right="62"/>
            <w:rPr>
              <w:rFonts w:cs="Arial"/>
              <w:sz w:val="20"/>
            </w:rPr>
          </w:pPr>
          <w:r w:rsidRPr="0043190A">
            <w:rPr>
              <w:rFonts w:cs="Arial"/>
              <w:sz w:val="20"/>
            </w:rPr>
            <w:t xml:space="preserve">Seite </w:t>
          </w:r>
          <w:r w:rsidRPr="0043190A">
            <w:rPr>
              <w:rStyle w:val="Seitenzahl"/>
              <w:rFonts w:cs="Arial"/>
              <w:sz w:val="20"/>
            </w:rPr>
            <w:fldChar w:fldCharType="begin"/>
          </w:r>
          <w:r w:rsidRPr="0043190A">
            <w:rPr>
              <w:rStyle w:val="Seitenzahl"/>
              <w:rFonts w:cs="Arial"/>
              <w:sz w:val="20"/>
            </w:rPr>
            <w:instrText xml:space="preserve"> PAGE </w:instrText>
          </w:r>
          <w:r w:rsidRPr="0043190A">
            <w:rPr>
              <w:rStyle w:val="Seitenzahl"/>
              <w:rFonts w:cs="Arial"/>
              <w:sz w:val="20"/>
            </w:rPr>
            <w:fldChar w:fldCharType="separate"/>
          </w:r>
          <w:r w:rsidR="00BF05A1" w:rsidRPr="0043190A">
            <w:rPr>
              <w:rStyle w:val="Seitenzahl"/>
              <w:rFonts w:cs="Arial"/>
              <w:noProof/>
              <w:sz w:val="20"/>
            </w:rPr>
            <w:t>1</w:t>
          </w:r>
          <w:r w:rsidRPr="0043190A">
            <w:rPr>
              <w:rStyle w:val="Seitenzahl"/>
              <w:rFonts w:cs="Arial"/>
              <w:sz w:val="20"/>
            </w:rPr>
            <w:fldChar w:fldCharType="end"/>
          </w:r>
          <w:r w:rsidRPr="0043190A">
            <w:rPr>
              <w:rStyle w:val="Seitenzahl"/>
              <w:rFonts w:cs="Arial"/>
              <w:sz w:val="20"/>
            </w:rPr>
            <w:t>/</w:t>
          </w:r>
          <w:r w:rsidRPr="0043190A">
            <w:rPr>
              <w:rStyle w:val="Seitenzahl"/>
              <w:rFonts w:cs="Arial"/>
              <w:sz w:val="20"/>
            </w:rPr>
            <w:fldChar w:fldCharType="begin"/>
          </w:r>
          <w:r w:rsidRPr="0043190A">
            <w:rPr>
              <w:rStyle w:val="Seitenzahl"/>
              <w:rFonts w:cs="Arial"/>
              <w:sz w:val="20"/>
            </w:rPr>
            <w:instrText xml:space="preserve"> NUMPAGES </w:instrText>
          </w:r>
          <w:r w:rsidRPr="0043190A">
            <w:rPr>
              <w:rStyle w:val="Seitenzahl"/>
              <w:rFonts w:cs="Arial"/>
              <w:sz w:val="20"/>
            </w:rPr>
            <w:fldChar w:fldCharType="separate"/>
          </w:r>
          <w:r w:rsidR="00BF05A1" w:rsidRPr="0043190A">
            <w:rPr>
              <w:rStyle w:val="Seitenzahl"/>
              <w:rFonts w:cs="Arial"/>
              <w:noProof/>
              <w:sz w:val="20"/>
            </w:rPr>
            <w:t>1</w:t>
          </w:r>
          <w:r w:rsidRPr="0043190A">
            <w:rPr>
              <w:rStyle w:val="Seitenzahl"/>
              <w:rFonts w:cs="Arial"/>
              <w:sz w:val="20"/>
            </w:rPr>
            <w:fldChar w:fldCharType="end"/>
          </w:r>
        </w:p>
      </w:tc>
    </w:tr>
  </w:tbl>
  <w:p w14:paraId="70116958" w14:textId="77777777" w:rsidR="00EB1101" w:rsidRDefault="00EB1101" w:rsidP="004B5D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4B49"/>
    <w:multiLevelType w:val="hybridMultilevel"/>
    <w:tmpl w:val="F0DAA1DA"/>
    <w:lvl w:ilvl="0" w:tplc="9050B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F646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64D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E44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122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EA82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6E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AA1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EF3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embedTrueType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BC"/>
    <w:rsid w:val="00003C67"/>
    <w:rsid w:val="00005B24"/>
    <w:rsid w:val="00027E3A"/>
    <w:rsid w:val="00036B36"/>
    <w:rsid w:val="00041843"/>
    <w:rsid w:val="0004356A"/>
    <w:rsid w:val="0004620F"/>
    <w:rsid w:val="000572E5"/>
    <w:rsid w:val="00057E57"/>
    <w:rsid w:val="000621C7"/>
    <w:rsid w:val="000636AA"/>
    <w:rsid w:val="000659A5"/>
    <w:rsid w:val="00072EEB"/>
    <w:rsid w:val="000768F9"/>
    <w:rsid w:val="000A4B89"/>
    <w:rsid w:val="000A566B"/>
    <w:rsid w:val="000B1CD3"/>
    <w:rsid w:val="000C2800"/>
    <w:rsid w:val="000F234B"/>
    <w:rsid w:val="001016B8"/>
    <w:rsid w:val="00106B6D"/>
    <w:rsid w:val="00117989"/>
    <w:rsid w:val="00121AA2"/>
    <w:rsid w:val="00150C2C"/>
    <w:rsid w:val="00154072"/>
    <w:rsid w:val="00170693"/>
    <w:rsid w:val="001A4E6D"/>
    <w:rsid w:val="001B3902"/>
    <w:rsid w:val="001B7902"/>
    <w:rsid w:val="001C30C9"/>
    <w:rsid w:val="001C6C13"/>
    <w:rsid w:val="001D20FC"/>
    <w:rsid w:val="001D38A8"/>
    <w:rsid w:val="001E67CE"/>
    <w:rsid w:val="0020078A"/>
    <w:rsid w:val="00213B9B"/>
    <w:rsid w:val="002450A8"/>
    <w:rsid w:val="00245748"/>
    <w:rsid w:val="00251092"/>
    <w:rsid w:val="0026021F"/>
    <w:rsid w:val="00265556"/>
    <w:rsid w:val="002A1E88"/>
    <w:rsid w:val="002B4BDE"/>
    <w:rsid w:val="002D3858"/>
    <w:rsid w:val="002E3CCE"/>
    <w:rsid w:val="002E486F"/>
    <w:rsid w:val="002E6114"/>
    <w:rsid w:val="002F6538"/>
    <w:rsid w:val="00304073"/>
    <w:rsid w:val="00313B33"/>
    <w:rsid w:val="0031657B"/>
    <w:rsid w:val="00322BC8"/>
    <w:rsid w:val="00323CD4"/>
    <w:rsid w:val="0033484D"/>
    <w:rsid w:val="00336744"/>
    <w:rsid w:val="00336EF7"/>
    <w:rsid w:val="00346477"/>
    <w:rsid w:val="003809D8"/>
    <w:rsid w:val="00382AAA"/>
    <w:rsid w:val="003839D9"/>
    <w:rsid w:val="003968E6"/>
    <w:rsid w:val="00396EE1"/>
    <w:rsid w:val="003C01DC"/>
    <w:rsid w:val="003C2AE5"/>
    <w:rsid w:val="003D66F0"/>
    <w:rsid w:val="00410B4A"/>
    <w:rsid w:val="00417D57"/>
    <w:rsid w:val="00420EC4"/>
    <w:rsid w:val="00422FD0"/>
    <w:rsid w:val="0043190A"/>
    <w:rsid w:val="0043511C"/>
    <w:rsid w:val="0044329A"/>
    <w:rsid w:val="0044687C"/>
    <w:rsid w:val="00475BAC"/>
    <w:rsid w:val="004977A0"/>
    <w:rsid w:val="004A4182"/>
    <w:rsid w:val="004A5AF3"/>
    <w:rsid w:val="004B470C"/>
    <w:rsid w:val="004B5AD3"/>
    <w:rsid w:val="004B5DA5"/>
    <w:rsid w:val="004B6545"/>
    <w:rsid w:val="004C0D10"/>
    <w:rsid w:val="004F2018"/>
    <w:rsid w:val="004F23C2"/>
    <w:rsid w:val="004F592A"/>
    <w:rsid w:val="00514969"/>
    <w:rsid w:val="00516FFC"/>
    <w:rsid w:val="005178D2"/>
    <w:rsid w:val="005259C4"/>
    <w:rsid w:val="00550D15"/>
    <w:rsid w:val="0055216A"/>
    <w:rsid w:val="005605EE"/>
    <w:rsid w:val="00572A1B"/>
    <w:rsid w:val="00577FE7"/>
    <w:rsid w:val="005842F6"/>
    <w:rsid w:val="00593758"/>
    <w:rsid w:val="005B6E2E"/>
    <w:rsid w:val="005C0683"/>
    <w:rsid w:val="005C5D7F"/>
    <w:rsid w:val="005E2F65"/>
    <w:rsid w:val="00605B63"/>
    <w:rsid w:val="00607A3B"/>
    <w:rsid w:val="00615C59"/>
    <w:rsid w:val="00616AE6"/>
    <w:rsid w:val="00634227"/>
    <w:rsid w:val="006740E7"/>
    <w:rsid w:val="006A6EDE"/>
    <w:rsid w:val="006B260B"/>
    <w:rsid w:val="006D0FFB"/>
    <w:rsid w:val="006E471E"/>
    <w:rsid w:val="006F5635"/>
    <w:rsid w:val="00725F02"/>
    <w:rsid w:val="00727DC8"/>
    <w:rsid w:val="00731D9F"/>
    <w:rsid w:val="0073519E"/>
    <w:rsid w:val="00742408"/>
    <w:rsid w:val="00751030"/>
    <w:rsid w:val="007729E8"/>
    <w:rsid w:val="007769B8"/>
    <w:rsid w:val="007C1B2D"/>
    <w:rsid w:val="007C1BB3"/>
    <w:rsid w:val="007E6F73"/>
    <w:rsid w:val="007F22A9"/>
    <w:rsid w:val="00804873"/>
    <w:rsid w:val="008241A4"/>
    <w:rsid w:val="0082707D"/>
    <w:rsid w:val="008346F2"/>
    <w:rsid w:val="0083791B"/>
    <w:rsid w:val="00846C26"/>
    <w:rsid w:val="00847E9F"/>
    <w:rsid w:val="00855810"/>
    <w:rsid w:val="008652D7"/>
    <w:rsid w:val="00872146"/>
    <w:rsid w:val="008811B7"/>
    <w:rsid w:val="00882F4B"/>
    <w:rsid w:val="008945E8"/>
    <w:rsid w:val="0089586B"/>
    <w:rsid w:val="008A7292"/>
    <w:rsid w:val="008D1B50"/>
    <w:rsid w:val="008D4242"/>
    <w:rsid w:val="009037C5"/>
    <w:rsid w:val="00943258"/>
    <w:rsid w:val="0097318A"/>
    <w:rsid w:val="0098545C"/>
    <w:rsid w:val="00987FDC"/>
    <w:rsid w:val="00991603"/>
    <w:rsid w:val="009A0598"/>
    <w:rsid w:val="009C4446"/>
    <w:rsid w:val="009C7D5F"/>
    <w:rsid w:val="009D3999"/>
    <w:rsid w:val="009F0182"/>
    <w:rsid w:val="00A14BC7"/>
    <w:rsid w:val="00A233B5"/>
    <w:rsid w:val="00A26CAD"/>
    <w:rsid w:val="00A4483E"/>
    <w:rsid w:val="00A84F60"/>
    <w:rsid w:val="00A9274D"/>
    <w:rsid w:val="00A95B08"/>
    <w:rsid w:val="00AC06BB"/>
    <w:rsid w:val="00AD206B"/>
    <w:rsid w:val="00AE7EB6"/>
    <w:rsid w:val="00AF0272"/>
    <w:rsid w:val="00B1298D"/>
    <w:rsid w:val="00B13064"/>
    <w:rsid w:val="00B13110"/>
    <w:rsid w:val="00B13976"/>
    <w:rsid w:val="00B20C9E"/>
    <w:rsid w:val="00B235CA"/>
    <w:rsid w:val="00B40631"/>
    <w:rsid w:val="00B41D26"/>
    <w:rsid w:val="00B45D33"/>
    <w:rsid w:val="00B504B1"/>
    <w:rsid w:val="00B53430"/>
    <w:rsid w:val="00B706A3"/>
    <w:rsid w:val="00B77573"/>
    <w:rsid w:val="00B8137D"/>
    <w:rsid w:val="00B947FE"/>
    <w:rsid w:val="00BF05A1"/>
    <w:rsid w:val="00C00663"/>
    <w:rsid w:val="00C12D7D"/>
    <w:rsid w:val="00C21081"/>
    <w:rsid w:val="00C21ADA"/>
    <w:rsid w:val="00C56C2E"/>
    <w:rsid w:val="00C62B73"/>
    <w:rsid w:val="00C8468A"/>
    <w:rsid w:val="00C846E5"/>
    <w:rsid w:val="00CA08BC"/>
    <w:rsid w:val="00CB151B"/>
    <w:rsid w:val="00CB48CC"/>
    <w:rsid w:val="00CC25FE"/>
    <w:rsid w:val="00CD1FD1"/>
    <w:rsid w:val="00CD3D00"/>
    <w:rsid w:val="00CE3E26"/>
    <w:rsid w:val="00CE3E3A"/>
    <w:rsid w:val="00CE77D8"/>
    <w:rsid w:val="00CF054E"/>
    <w:rsid w:val="00D04B2D"/>
    <w:rsid w:val="00D40E1D"/>
    <w:rsid w:val="00D629D8"/>
    <w:rsid w:val="00D80B33"/>
    <w:rsid w:val="00D83977"/>
    <w:rsid w:val="00D877D8"/>
    <w:rsid w:val="00DA369B"/>
    <w:rsid w:val="00DB06E7"/>
    <w:rsid w:val="00DC1863"/>
    <w:rsid w:val="00DD00BA"/>
    <w:rsid w:val="00DD75DB"/>
    <w:rsid w:val="00DE427E"/>
    <w:rsid w:val="00E0254D"/>
    <w:rsid w:val="00E06232"/>
    <w:rsid w:val="00E12794"/>
    <w:rsid w:val="00E15C94"/>
    <w:rsid w:val="00E31AA9"/>
    <w:rsid w:val="00E32843"/>
    <w:rsid w:val="00E35B89"/>
    <w:rsid w:val="00E46DBE"/>
    <w:rsid w:val="00E54FFB"/>
    <w:rsid w:val="00E561C8"/>
    <w:rsid w:val="00E767E6"/>
    <w:rsid w:val="00E81060"/>
    <w:rsid w:val="00E92872"/>
    <w:rsid w:val="00E9475C"/>
    <w:rsid w:val="00EB1101"/>
    <w:rsid w:val="00EB5D6B"/>
    <w:rsid w:val="00ED0B66"/>
    <w:rsid w:val="00ED471B"/>
    <w:rsid w:val="00EE1CCF"/>
    <w:rsid w:val="00EF24ED"/>
    <w:rsid w:val="00EF7DC9"/>
    <w:rsid w:val="00F04A1D"/>
    <w:rsid w:val="00F11195"/>
    <w:rsid w:val="00F11B1F"/>
    <w:rsid w:val="00F26B6D"/>
    <w:rsid w:val="00F44166"/>
    <w:rsid w:val="00F53829"/>
    <w:rsid w:val="00F56C63"/>
    <w:rsid w:val="00F76E40"/>
    <w:rsid w:val="00F774C6"/>
    <w:rsid w:val="00F90787"/>
    <w:rsid w:val="00F92CC9"/>
    <w:rsid w:val="00F9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C569EC"/>
  <w15:chartTrackingRefBased/>
  <w15:docId w15:val="{FE35A59E-138F-3149-96CC-A23AFB49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54FFB"/>
    <w:pPr>
      <w:spacing w:line="360" w:lineRule="auto"/>
    </w:pPr>
    <w:rPr>
      <w:rFonts w:ascii="Arial" w:hAnsi="Arial"/>
      <w:sz w:val="22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4B5DA5"/>
    <w:pPr>
      <w:keepNext/>
      <w:numPr>
        <w:numId w:val="2"/>
      </w:numPr>
      <w:spacing w:before="240" w:after="120" w:line="240" w:lineRule="auto"/>
      <w:ind w:left="454" w:hanging="454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B5D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4B5DA5"/>
    <w:pPr>
      <w:keepNext/>
      <w:numPr>
        <w:ilvl w:val="2"/>
        <w:numId w:val="2"/>
      </w:numPr>
      <w:spacing w:before="240" w:after="120" w:line="240" w:lineRule="auto"/>
      <w:ind w:left="737" w:hanging="737"/>
      <w:outlineLvl w:val="2"/>
    </w:pPr>
    <w:rPr>
      <w:rFonts w:cs="Arial"/>
      <w:b/>
      <w:sz w:val="24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4B5DA5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4B5DA5"/>
    <w:pPr>
      <w:numPr>
        <w:ilvl w:val="4"/>
        <w:numId w:val="2"/>
      </w:numPr>
      <w:tabs>
        <w:tab w:val="clear" w:pos="1008"/>
        <w:tab w:val="left" w:pos="1077"/>
      </w:tabs>
      <w:spacing w:before="240" w:after="120" w:line="240" w:lineRule="auto"/>
      <w:ind w:left="1077" w:hanging="1077"/>
      <w:outlineLvl w:val="4"/>
    </w:pPr>
    <w:rPr>
      <w:b/>
      <w:bCs/>
      <w:iCs/>
      <w:sz w:val="24"/>
      <w:szCs w:val="26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4B5DA5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4B5DA5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rsid w:val="004B5DA5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rsid w:val="004B5DA5"/>
    <w:pPr>
      <w:numPr>
        <w:ilvl w:val="8"/>
        <w:numId w:val="2"/>
      </w:numPr>
      <w:spacing w:before="240" w:after="60" w:line="240" w:lineRule="auto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03C6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03C6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0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verw">
    <w:name w:val="iverw"/>
    <w:basedOn w:val="Absatz-Standardschriftart"/>
    <w:rsid w:val="00E54FFB"/>
  </w:style>
  <w:style w:type="character" w:customStyle="1" w:styleId="KopfzeileZchn">
    <w:name w:val="Kopfzeile Zchn"/>
    <w:link w:val="Kopfzeile"/>
    <w:rsid w:val="002B4BDE"/>
    <w:rPr>
      <w:rFonts w:ascii="Arial" w:hAnsi="Arial"/>
      <w:sz w:val="22"/>
    </w:rPr>
  </w:style>
  <w:style w:type="character" w:styleId="Seitenzahl">
    <w:name w:val="page number"/>
    <w:basedOn w:val="Absatz-Standardschriftart"/>
    <w:rsid w:val="002B4BDE"/>
  </w:style>
  <w:style w:type="paragraph" w:styleId="Sprechblasentext">
    <w:name w:val="Balloon Text"/>
    <w:basedOn w:val="Standard"/>
    <w:semiHidden/>
    <w:rsid w:val="006E471E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44329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4329A"/>
    <w:rPr>
      <w:sz w:val="20"/>
    </w:rPr>
  </w:style>
  <w:style w:type="character" w:customStyle="1" w:styleId="KommentartextZchn">
    <w:name w:val="Kommentartext Zchn"/>
    <w:link w:val="Kommentartext"/>
    <w:rsid w:val="0044329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4329A"/>
    <w:rPr>
      <w:b/>
      <w:bCs/>
    </w:rPr>
  </w:style>
  <w:style w:type="character" w:customStyle="1" w:styleId="KommentarthemaZchn">
    <w:name w:val="Kommentarthema Zchn"/>
    <w:link w:val="Kommentarthema"/>
    <w:rsid w:val="0044329A"/>
    <w:rPr>
      <w:rFonts w:ascii="Arial" w:hAnsi="Arial"/>
      <w:b/>
      <w:bCs/>
    </w:rPr>
  </w:style>
  <w:style w:type="table" w:styleId="EinfacheTabelle2">
    <w:name w:val="Plain Table 2"/>
    <w:basedOn w:val="NormaleTabelle"/>
    <w:uiPriority w:val="42"/>
    <w:rsid w:val="00A14BC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rarbeitung">
    <w:name w:val="Revision"/>
    <w:hidden/>
    <w:uiPriority w:val="99"/>
    <w:semiHidden/>
    <w:rsid w:val="00475BAC"/>
    <w:rPr>
      <w:rFonts w:ascii="Arial" w:hAnsi="Arial"/>
      <w:sz w:val="22"/>
    </w:rPr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4B5DA5"/>
    <w:rPr>
      <w:rFonts w:ascii="Arial" w:hAnsi="Arial"/>
      <w:b/>
      <w:sz w:val="32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4B5DA5"/>
    <w:rPr>
      <w:rFonts w:ascii="Arial" w:hAnsi="Arial" w:cs="Arial"/>
      <w:b/>
      <w:sz w:val="24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4B5DA5"/>
    <w:rPr>
      <w:rFonts w:ascii="Arial" w:hAnsi="Arial"/>
      <w:b/>
      <w:bCs/>
      <w:iCs/>
      <w:sz w:val="24"/>
      <w:szCs w:val="26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4B5DA5"/>
    <w:rPr>
      <w:rFonts w:ascii="Arial" w:hAnsi="Arial"/>
      <w:b/>
      <w:bCs/>
      <w:iCs/>
      <w:sz w:val="24"/>
      <w:szCs w:val="26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4B5DA5"/>
    <w:rPr>
      <w:rFonts w:ascii="Arial" w:hAnsi="Arial"/>
      <w:b/>
      <w:bCs/>
      <w:iCs/>
      <w:sz w:val="24"/>
      <w:szCs w:val="26"/>
    </w:rPr>
  </w:style>
  <w:style w:type="character" w:customStyle="1" w:styleId="berschrift7Zchn">
    <w:name w:val="Überschrift 7 Zchn"/>
    <w:basedOn w:val="Absatz-Standardschriftart"/>
    <w:link w:val="berschrift7"/>
    <w:semiHidden/>
    <w:rsid w:val="004B5DA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4B5DA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4B5DA5"/>
    <w:rPr>
      <w:rFonts w:ascii="Arial" w:hAnsi="Arial" w:cs="Arial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semiHidden/>
    <w:rsid w:val="004B5D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locksatz">
    <w:name w:val="Blocksatz"/>
    <w:basedOn w:val="Kopfzeile"/>
    <w:rsid w:val="00336EF7"/>
    <w:pPr>
      <w:tabs>
        <w:tab w:val="clear" w:pos="4536"/>
        <w:tab w:val="clear" w:pos="9072"/>
      </w:tabs>
      <w:spacing w:before="120" w:after="120" w:line="240" w:lineRule="auto"/>
      <w:jc w:val="both"/>
    </w:pPr>
    <w:rPr>
      <w:lang w:val="x-none" w:eastAsia="x-none"/>
    </w:rPr>
  </w:style>
  <w:style w:type="paragraph" w:customStyle="1" w:styleId="Tabellenhead">
    <w:name w:val="Tabellenhead"/>
    <w:basedOn w:val="Blocksatz"/>
    <w:qFormat/>
    <w:rsid w:val="00E31AA9"/>
    <w:pPr>
      <w:suppressAutoHyphens/>
      <w:spacing w:before="60" w:after="60"/>
      <w:jc w:val="center"/>
    </w:pPr>
    <w:rPr>
      <w:rFonts w:cs="Arial"/>
      <w:b/>
      <w:sz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59D5E-AFE9-E84C-A500-1A7062A8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 Verkehr</dc:creator>
  <cp:keywords/>
  <dc:description/>
  <cp:revision>4</cp:revision>
  <cp:lastPrinted>2023-07-31T11:33:00Z</cp:lastPrinted>
  <dcterms:created xsi:type="dcterms:W3CDTF">2024-02-01T13:46:00Z</dcterms:created>
  <dcterms:modified xsi:type="dcterms:W3CDTF">2024-02-01T15:03:00Z</dcterms:modified>
</cp:coreProperties>
</file>